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ED79C" w14:textId="77777777" w:rsidR="0070142D" w:rsidRPr="00B400F7" w:rsidRDefault="0070142D" w:rsidP="00B400F7">
      <w:pPr>
        <w:jc w:val="center"/>
        <w:rPr>
          <w:rFonts w:eastAsiaTheme="minorEastAsia"/>
          <w:i/>
          <w:sz w:val="24"/>
          <w:szCs w:val="24"/>
        </w:rPr>
      </w:pPr>
      <w:r w:rsidRPr="00B400F7">
        <w:rPr>
          <w:rFonts w:eastAsiaTheme="minorEastAsia"/>
          <w:i/>
          <w:sz w:val="24"/>
          <w:szCs w:val="24"/>
        </w:rPr>
        <w:t>Problèmes Energétiques Globaux – Module 1</w:t>
      </w:r>
    </w:p>
    <w:p w14:paraId="14724195" w14:textId="77777777" w:rsidR="0070142D" w:rsidRPr="00B400F7" w:rsidRDefault="0070142D" w:rsidP="00B400F7">
      <w:pPr>
        <w:jc w:val="center"/>
        <w:rPr>
          <w:rFonts w:eastAsiaTheme="minorEastAsia"/>
          <w:sz w:val="24"/>
          <w:szCs w:val="24"/>
        </w:rPr>
      </w:pPr>
    </w:p>
    <w:p w14:paraId="7E4AB6A9" w14:textId="77777777" w:rsidR="0070142D" w:rsidRPr="00B400F7" w:rsidRDefault="0070142D" w:rsidP="00B400F7">
      <w:pPr>
        <w:jc w:val="center"/>
        <w:rPr>
          <w:rFonts w:eastAsiaTheme="minorEastAsia"/>
          <w:sz w:val="24"/>
          <w:szCs w:val="24"/>
        </w:rPr>
      </w:pPr>
    </w:p>
    <w:p w14:paraId="134E60D1" w14:textId="495F85DB" w:rsidR="0070142D" w:rsidRPr="00B400F7" w:rsidRDefault="0070142D" w:rsidP="00B400F7">
      <w:pPr>
        <w:jc w:val="center"/>
        <w:rPr>
          <w:rFonts w:eastAsiaTheme="minorEastAsia"/>
          <w:b/>
          <w:bCs/>
          <w:sz w:val="24"/>
          <w:szCs w:val="24"/>
        </w:rPr>
      </w:pPr>
      <w:r w:rsidRPr="00B400F7">
        <w:rPr>
          <w:rFonts w:eastAsiaTheme="minorEastAsia"/>
          <w:b/>
          <w:sz w:val="24"/>
          <w:szCs w:val="24"/>
        </w:rPr>
        <w:t>V2 :</w:t>
      </w:r>
    </w:p>
    <w:p w14:paraId="40E4E94C" w14:textId="521E4BC9" w:rsidR="0070142D" w:rsidRPr="00B400F7" w:rsidRDefault="0070142D" w:rsidP="00B400F7">
      <w:pPr>
        <w:jc w:val="center"/>
        <w:rPr>
          <w:rFonts w:eastAsiaTheme="minorEastAsia"/>
          <w:b/>
          <w:sz w:val="24"/>
          <w:szCs w:val="24"/>
        </w:rPr>
      </w:pPr>
      <w:r w:rsidRPr="00B400F7">
        <w:rPr>
          <w:rFonts w:eastAsiaTheme="minorEastAsia"/>
          <w:b/>
          <w:bCs/>
          <w:sz w:val="24"/>
          <w:szCs w:val="24"/>
        </w:rPr>
        <w:t>Les formes d’énergie</w:t>
      </w:r>
    </w:p>
    <w:p w14:paraId="1A604C98" w14:textId="77777777" w:rsidR="0070142D" w:rsidRPr="00B400F7" w:rsidRDefault="0070142D" w:rsidP="00B400F7">
      <w:pPr>
        <w:jc w:val="both"/>
        <w:rPr>
          <w:sz w:val="24"/>
          <w:szCs w:val="24"/>
        </w:rPr>
      </w:pPr>
    </w:p>
    <w:p w14:paraId="7B672BF9" w14:textId="77777777" w:rsidR="0070142D" w:rsidRPr="00B400F7" w:rsidRDefault="0070142D" w:rsidP="00B400F7">
      <w:pPr>
        <w:jc w:val="both"/>
        <w:rPr>
          <w:sz w:val="24"/>
          <w:szCs w:val="24"/>
        </w:rPr>
      </w:pPr>
    </w:p>
    <w:p w14:paraId="23A8285E" w14:textId="165BA189" w:rsidR="00944764" w:rsidRPr="00B400F7" w:rsidRDefault="00944764" w:rsidP="00B400F7">
      <w:pPr>
        <w:jc w:val="both"/>
        <w:rPr>
          <w:bCs/>
          <w:sz w:val="24"/>
          <w:szCs w:val="24"/>
        </w:rPr>
      </w:pPr>
      <w:r w:rsidRPr="00B400F7">
        <w:rPr>
          <w:sz w:val="24"/>
          <w:szCs w:val="24"/>
        </w:rPr>
        <w:t xml:space="preserve">L'énergie </w:t>
      </w:r>
      <w:r w:rsidR="00B925E4" w:rsidRPr="00B400F7">
        <w:rPr>
          <w:sz w:val="24"/>
          <w:szCs w:val="24"/>
        </w:rPr>
        <w:t>existe sous de multiples formes : m</w:t>
      </w:r>
      <w:r w:rsidRPr="00B400F7">
        <w:rPr>
          <w:bCs/>
          <w:sz w:val="24"/>
          <w:szCs w:val="24"/>
        </w:rPr>
        <w:t>écanique, chimique, nucléaire</w:t>
      </w:r>
      <w:r w:rsidR="00B925E4" w:rsidRPr="00B400F7">
        <w:rPr>
          <w:bCs/>
          <w:sz w:val="24"/>
          <w:szCs w:val="24"/>
        </w:rPr>
        <w:t>, c</w:t>
      </w:r>
      <w:r w:rsidRPr="00B400F7">
        <w:rPr>
          <w:bCs/>
          <w:sz w:val="24"/>
          <w:szCs w:val="24"/>
        </w:rPr>
        <w:t xml:space="preserve">haleur, rayonnement </w:t>
      </w:r>
      <w:r w:rsidR="00B925E4" w:rsidRPr="00B400F7">
        <w:rPr>
          <w:bCs/>
          <w:sz w:val="24"/>
          <w:szCs w:val="24"/>
        </w:rPr>
        <w:t>é</w:t>
      </w:r>
      <w:r w:rsidRPr="00B400F7">
        <w:rPr>
          <w:bCs/>
          <w:sz w:val="24"/>
          <w:szCs w:val="24"/>
        </w:rPr>
        <w:t xml:space="preserve">lectromagnétique, </w:t>
      </w:r>
      <w:r w:rsidR="00B925E4" w:rsidRPr="00B400F7">
        <w:rPr>
          <w:bCs/>
          <w:sz w:val="24"/>
          <w:szCs w:val="24"/>
        </w:rPr>
        <w:t xml:space="preserve">et enfin, </w:t>
      </w:r>
      <w:r w:rsidRPr="00B400F7">
        <w:rPr>
          <w:bCs/>
          <w:sz w:val="24"/>
          <w:szCs w:val="24"/>
        </w:rPr>
        <w:t>électricité</w:t>
      </w:r>
      <w:r w:rsidR="00B925E4" w:rsidRPr="00B400F7">
        <w:rPr>
          <w:bCs/>
          <w:sz w:val="24"/>
          <w:szCs w:val="24"/>
        </w:rPr>
        <w:t xml:space="preserve">. </w:t>
      </w:r>
    </w:p>
    <w:p w14:paraId="052173B8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1B1B5FFD" w14:textId="051E91CB" w:rsidR="00944764" w:rsidRPr="00B400F7" w:rsidRDefault="00944764" w:rsidP="00B400F7">
      <w:pPr>
        <w:jc w:val="both"/>
        <w:rPr>
          <w:bCs/>
          <w:sz w:val="24"/>
          <w:szCs w:val="24"/>
        </w:rPr>
      </w:pPr>
      <w:r w:rsidRPr="00B400F7">
        <w:rPr>
          <w:sz w:val="24"/>
          <w:szCs w:val="24"/>
        </w:rPr>
        <w:t xml:space="preserve">a) </w:t>
      </w:r>
      <w:r w:rsidR="00B400F7">
        <w:rPr>
          <w:sz w:val="24"/>
          <w:szCs w:val="24"/>
        </w:rPr>
        <w:t>L’é</w:t>
      </w:r>
      <w:r w:rsidRPr="00B400F7">
        <w:rPr>
          <w:sz w:val="24"/>
          <w:szCs w:val="24"/>
        </w:rPr>
        <w:t>nergie mécanique</w:t>
      </w:r>
    </w:p>
    <w:p w14:paraId="593B5F6E" w14:textId="28D1C1C3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L'énergie mécanique se présente sous deux formes principales:</w:t>
      </w:r>
      <w:r w:rsidR="00B925E4" w:rsidRPr="00B400F7">
        <w:rPr>
          <w:sz w:val="24"/>
          <w:szCs w:val="24"/>
        </w:rPr>
        <w:t xml:space="preserve"> l</w:t>
      </w:r>
      <w:r w:rsidRPr="00B400F7">
        <w:rPr>
          <w:sz w:val="24"/>
          <w:szCs w:val="24"/>
        </w:rPr>
        <w:t>a première est l'énergie potentielle, provenant essentiellement de l'attraction de la gravitation terrestre.</w:t>
      </w:r>
      <w:r w:rsidR="00B925E4" w:rsidRPr="00B400F7">
        <w:rPr>
          <w:sz w:val="24"/>
          <w:szCs w:val="24"/>
        </w:rPr>
        <w:t xml:space="preserve"> </w:t>
      </w:r>
      <w:r w:rsidRPr="00B400F7">
        <w:rPr>
          <w:sz w:val="24"/>
          <w:szCs w:val="24"/>
        </w:rPr>
        <w:t xml:space="preserve">C’est celle que possède un corps au repos situé en altitude : </w:t>
      </w:r>
      <w:r w:rsidR="00B925E4" w:rsidRPr="00B400F7">
        <w:rPr>
          <w:sz w:val="24"/>
          <w:szCs w:val="24"/>
        </w:rPr>
        <w:t>comme par exemple l’</w:t>
      </w:r>
      <w:r w:rsidRPr="00B400F7">
        <w:rPr>
          <w:sz w:val="24"/>
          <w:szCs w:val="24"/>
        </w:rPr>
        <w:t xml:space="preserve">énergie contenue dans l'eau d'un barrage, </w:t>
      </w:r>
      <w:r w:rsidR="00B925E4" w:rsidRPr="00B400F7">
        <w:rPr>
          <w:sz w:val="24"/>
          <w:szCs w:val="24"/>
        </w:rPr>
        <w:t xml:space="preserve">ou le </w:t>
      </w:r>
      <w:r w:rsidRPr="00B400F7">
        <w:rPr>
          <w:sz w:val="24"/>
          <w:szCs w:val="24"/>
        </w:rPr>
        <w:t>contrepo</w:t>
      </w:r>
      <w:r w:rsidR="00B925E4" w:rsidRPr="00B400F7">
        <w:rPr>
          <w:sz w:val="24"/>
          <w:szCs w:val="24"/>
        </w:rPr>
        <w:t xml:space="preserve">ids des anciennes horloges. </w:t>
      </w:r>
      <w:r w:rsidRPr="00B400F7">
        <w:rPr>
          <w:sz w:val="24"/>
          <w:szCs w:val="24"/>
        </w:rPr>
        <w:t>La seconde forme est l'énergie cinétique que possède un corps en mouvement : il s’agit par exemple de l’</w:t>
      </w:r>
      <w:r w:rsidR="00B925E4" w:rsidRPr="00B400F7">
        <w:rPr>
          <w:sz w:val="24"/>
          <w:szCs w:val="24"/>
        </w:rPr>
        <w:t>énergie du vent ou</w:t>
      </w:r>
      <w:r w:rsidRPr="00B400F7">
        <w:rPr>
          <w:sz w:val="24"/>
          <w:szCs w:val="24"/>
        </w:rPr>
        <w:t xml:space="preserve"> des cours d'eau, </w:t>
      </w:r>
      <w:r w:rsidR="00B925E4" w:rsidRPr="00B400F7">
        <w:rPr>
          <w:sz w:val="24"/>
          <w:szCs w:val="24"/>
        </w:rPr>
        <w:t xml:space="preserve">de </w:t>
      </w:r>
      <w:r w:rsidRPr="00B400F7">
        <w:rPr>
          <w:sz w:val="24"/>
          <w:szCs w:val="24"/>
        </w:rPr>
        <w:t xml:space="preserve">l’arbre en rotation d’un moteur, </w:t>
      </w:r>
      <w:r w:rsidR="00B925E4" w:rsidRPr="00B400F7">
        <w:rPr>
          <w:sz w:val="24"/>
          <w:szCs w:val="24"/>
        </w:rPr>
        <w:t>d’</w:t>
      </w:r>
      <w:r w:rsidRPr="00B400F7">
        <w:rPr>
          <w:sz w:val="24"/>
          <w:szCs w:val="24"/>
        </w:rPr>
        <w:t xml:space="preserve">un </w:t>
      </w:r>
      <w:r w:rsidR="00B925E4" w:rsidRPr="00B400F7">
        <w:rPr>
          <w:sz w:val="24"/>
          <w:szCs w:val="24"/>
        </w:rPr>
        <w:t xml:space="preserve">volant d'inertie. </w:t>
      </w:r>
    </w:p>
    <w:p w14:paraId="55C8DF05" w14:textId="1C3B1B10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On a coutume de parler de travail pour désigner l’énergie mécanique produite par un moteur ou consommée par une machine. Nous utiliserons donc indifféremment les deux expressions</w:t>
      </w:r>
      <w:r w:rsidR="00B925E4" w:rsidRPr="00B400F7">
        <w:rPr>
          <w:sz w:val="24"/>
          <w:szCs w:val="24"/>
        </w:rPr>
        <w:t xml:space="preserve">. </w:t>
      </w:r>
    </w:p>
    <w:p w14:paraId="7B5D73C1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4B2EA06F" w14:textId="7B328A1F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b) </w:t>
      </w:r>
      <w:r w:rsidR="00B400F7" w:rsidRPr="00B400F7">
        <w:rPr>
          <w:sz w:val="24"/>
          <w:szCs w:val="24"/>
        </w:rPr>
        <w:t>L’é</w:t>
      </w:r>
      <w:r w:rsidRPr="00B400F7">
        <w:rPr>
          <w:sz w:val="24"/>
          <w:szCs w:val="24"/>
        </w:rPr>
        <w:t>nergie chimique</w:t>
      </w:r>
    </w:p>
    <w:p w14:paraId="4A227737" w14:textId="0AEFCA8B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bCs/>
          <w:sz w:val="24"/>
          <w:szCs w:val="24"/>
        </w:rPr>
        <w:t xml:space="preserve">Les corps composés sont formés de molécules constituées d'atomes différents liés chimiquement ensemble, ce qui leur confère leur stabilité. </w:t>
      </w:r>
      <w:r w:rsidRPr="00B400F7">
        <w:rPr>
          <w:sz w:val="24"/>
          <w:szCs w:val="24"/>
        </w:rPr>
        <w:t>En effet, lorsque deux atomes s'unissent pour former une molécule, il se crée une liaison chimique qui libère une certaine quantité d'énergie, généralement sous forme de chaleur. A l'inverse, pour supprimer la liaison qui unit deux atomes dans une molécule, il faut lui fournir de l'énergie.</w:t>
      </w:r>
    </w:p>
    <w:p w14:paraId="01C5A400" w14:textId="0E546FC1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L'énergie chimique correspond à l'énergie de liaison entre les atomes d'un</w:t>
      </w:r>
      <w:r w:rsidR="00CE7228" w:rsidRPr="00B400F7">
        <w:rPr>
          <w:sz w:val="24"/>
          <w:szCs w:val="24"/>
        </w:rPr>
        <w:t xml:space="preserve">e substance. Les hydrocarbures, c’est-à-dire le </w:t>
      </w:r>
      <w:r w:rsidRPr="00B400F7">
        <w:rPr>
          <w:sz w:val="24"/>
          <w:szCs w:val="24"/>
        </w:rPr>
        <w:t xml:space="preserve">pétrole, </w:t>
      </w:r>
      <w:r w:rsidR="00CE7228" w:rsidRPr="00B400F7">
        <w:rPr>
          <w:sz w:val="24"/>
          <w:szCs w:val="24"/>
        </w:rPr>
        <w:t>le gaz naturel et le charbon,</w:t>
      </w:r>
      <w:r w:rsidRPr="00B400F7">
        <w:rPr>
          <w:sz w:val="24"/>
          <w:szCs w:val="24"/>
        </w:rPr>
        <w:t xml:space="preserve"> sont des formes d'énergie chimique qui jouent un rôle fondamental dans </w:t>
      </w:r>
      <w:r w:rsidR="00B925E4" w:rsidRPr="00B400F7">
        <w:rPr>
          <w:sz w:val="24"/>
          <w:szCs w:val="24"/>
        </w:rPr>
        <w:t>la consommation d’énergie de la plupart des pays.</w:t>
      </w:r>
    </w:p>
    <w:p w14:paraId="16315351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7D56108F" w14:textId="3DCAB606" w:rsidR="00944764" w:rsidRPr="00B400F7" w:rsidRDefault="00CE7228" w:rsidP="00B400F7">
      <w:pPr>
        <w:jc w:val="both"/>
        <w:rPr>
          <w:bCs/>
          <w:sz w:val="24"/>
          <w:szCs w:val="24"/>
        </w:rPr>
      </w:pPr>
      <w:r w:rsidRPr="00B400F7">
        <w:rPr>
          <w:sz w:val="24"/>
          <w:szCs w:val="24"/>
        </w:rPr>
        <w:t xml:space="preserve">c) </w:t>
      </w:r>
      <w:r w:rsidR="00B400F7" w:rsidRPr="00B400F7">
        <w:rPr>
          <w:sz w:val="24"/>
          <w:szCs w:val="24"/>
        </w:rPr>
        <w:t>L’é</w:t>
      </w:r>
      <w:r w:rsidR="00944764" w:rsidRPr="00B400F7">
        <w:rPr>
          <w:sz w:val="24"/>
          <w:szCs w:val="24"/>
        </w:rPr>
        <w:t>nergie nucléaire</w:t>
      </w:r>
      <w:r w:rsidR="00B925E4" w:rsidRPr="00B400F7">
        <w:rPr>
          <w:sz w:val="24"/>
          <w:szCs w:val="24"/>
        </w:rPr>
        <w:t xml:space="preserve"> </w:t>
      </w:r>
    </w:p>
    <w:p w14:paraId="20CC4565" w14:textId="77777777" w:rsidR="00CE7228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L'énergie nucléaire est l'énergie de liaison entre les particules qui constituent le noyau d'un atome. </w:t>
      </w:r>
    </w:p>
    <w:p w14:paraId="7314E950" w14:textId="101FC540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La théorie de la Relativité a montré l'équivalence de la matière elle-même et de l'énergie, selon la célèbre formule e = mc</w:t>
      </w:r>
      <w:r w:rsidRPr="00B400F7">
        <w:rPr>
          <w:sz w:val="24"/>
          <w:szCs w:val="24"/>
          <w:vertAlign w:val="superscript"/>
        </w:rPr>
        <w:t>2</w:t>
      </w:r>
      <w:r w:rsidRPr="00B400F7">
        <w:rPr>
          <w:sz w:val="24"/>
          <w:szCs w:val="24"/>
        </w:rPr>
        <w:t xml:space="preserve">. </w:t>
      </w:r>
      <w:r w:rsidR="00B925E4" w:rsidRPr="00B400F7">
        <w:rPr>
          <w:sz w:val="24"/>
          <w:szCs w:val="24"/>
        </w:rPr>
        <w:t xml:space="preserve"> </w:t>
      </w:r>
      <w:r w:rsidRPr="00B400F7">
        <w:rPr>
          <w:sz w:val="24"/>
          <w:szCs w:val="24"/>
        </w:rPr>
        <w:t>L'énergie nucléaire peut être dégagée par la fission, qui consiste à fe</w:t>
      </w:r>
      <w:r w:rsidR="00CE7228" w:rsidRPr="00B400F7">
        <w:rPr>
          <w:sz w:val="24"/>
          <w:szCs w:val="24"/>
        </w:rPr>
        <w:t>ndre le noyau d'un atome lourd d’uranium ou de plutonium</w:t>
      </w:r>
      <w:r w:rsidRPr="00B400F7">
        <w:rPr>
          <w:sz w:val="24"/>
          <w:szCs w:val="24"/>
        </w:rPr>
        <w:t xml:space="preserve">, ou </w:t>
      </w:r>
      <w:r w:rsidR="00CE7228" w:rsidRPr="00B400F7">
        <w:rPr>
          <w:sz w:val="24"/>
          <w:szCs w:val="24"/>
        </w:rPr>
        <w:t xml:space="preserve">par la fusion de noyaux légers par exemple d’hydrogène ou de </w:t>
      </w:r>
      <w:r w:rsidRPr="00B400F7">
        <w:rPr>
          <w:sz w:val="24"/>
          <w:szCs w:val="24"/>
        </w:rPr>
        <w:t>deuté</w:t>
      </w:r>
      <w:r w:rsidR="00CE7228" w:rsidRPr="00B400F7">
        <w:rPr>
          <w:sz w:val="24"/>
          <w:szCs w:val="24"/>
        </w:rPr>
        <w:t>rium</w:t>
      </w:r>
      <w:r w:rsidRPr="00B400F7">
        <w:rPr>
          <w:sz w:val="24"/>
          <w:szCs w:val="24"/>
        </w:rPr>
        <w:t xml:space="preserve">. </w:t>
      </w:r>
    </w:p>
    <w:p w14:paraId="0447A80A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4C06326B" w14:textId="530DFD41" w:rsidR="00944764" w:rsidRPr="00B400F7" w:rsidRDefault="00CE7228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d) </w:t>
      </w:r>
      <w:r w:rsidR="00B400F7" w:rsidRPr="00B400F7">
        <w:rPr>
          <w:sz w:val="24"/>
          <w:szCs w:val="24"/>
        </w:rPr>
        <w:t>La c</w:t>
      </w:r>
      <w:r w:rsidR="00944764" w:rsidRPr="00B400F7">
        <w:rPr>
          <w:sz w:val="24"/>
          <w:szCs w:val="24"/>
        </w:rPr>
        <w:t>haleur</w:t>
      </w:r>
    </w:p>
    <w:p w14:paraId="43D13DC1" w14:textId="66C09FDE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La chaleur ou énergie thermique est l'énergie contenue dans un corps dont la température est supérieure à celle de son environnement. La chaleur peut être transmise selon trois modes de transfert principaux : la conduction et la convection, qui agissent par contact, et le rayonnement thermique, qui permet une transmission à distance.</w:t>
      </w:r>
    </w:p>
    <w:p w14:paraId="4D3AECC7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689A7C10" w14:textId="4F07C941" w:rsidR="00944764" w:rsidRPr="00B400F7" w:rsidRDefault="00CE7228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e) </w:t>
      </w:r>
      <w:r w:rsidR="00B400F7" w:rsidRPr="00B400F7">
        <w:rPr>
          <w:sz w:val="24"/>
          <w:szCs w:val="24"/>
        </w:rPr>
        <w:t>Le r</w:t>
      </w:r>
      <w:r w:rsidR="00944764" w:rsidRPr="00B400F7">
        <w:rPr>
          <w:sz w:val="24"/>
          <w:szCs w:val="24"/>
        </w:rPr>
        <w:t>ayonnement éle</w:t>
      </w:r>
      <w:bookmarkStart w:id="0" w:name="_GoBack"/>
      <w:bookmarkEnd w:id="0"/>
      <w:r w:rsidR="00944764" w:rsidRPr="00B400F7">
        <w:rPr>
          <w:sz w:val="24"/>
          <w:szCs w:val="24"/>
        </w:rPr>
        <w:t>ctromagnétique</w:t>
      </w:r>
    </w:p>
    <w:p w14:paraId="6679707C" w14:textId="77777777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>Le rayonnement électromagnétique, dont fait partie le rayonnement thermique, est une autre forme d'énergie, capable d'agir à distance, même sans milieu matériel intermédiaire.</w:t>
      </w:r>
    </w:p>
    <w:p w14:paraId="5BDD2A33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4EA8C89C" w14:textId="5D43966D" w:rsidR="00944764" w:rsidRPr="00B400F7" w:rsidRDefault="00CE7228" w:rsidP="00B400F7">
      <w:pPr>
        <w:jc w:val="both"/>
        <w:rPr>
          <w:bCs/>
          <w:sz w:val="24"/>
          <w:szCs w:val="24"/>
        </w:rPr>
      </w:pPr>
      <w:r w:rsidRPr="00B400F7">
        <w:rPr>
          <w:sz w:val="24"/>
          <w:szCs w:val="24"/>
        </w:rPr>
        <w:t xml:space="preserve">f) </w:t>
      </w:r>
      <w:r w:rsidR="00B400F7" w:rsidRPr="00B400F7">
        <w:rPr>
          <w:sz w:val="24"/>
          <w:szCs w:val="24"/>
        </w:rPr>
        <w:t>L’é</w:t>
      </w:r>
      <w:r w:rsidR="00944764" w:rsidRPr="00B400F7">
        <w:rPr>
          <w:sz w:val="24"/>
          <w:szCs w:val="24"/>
        </w:rPr>
        <w:t>nergie électrique</w:t>
      </w:r>
    </w:p>
    <w:p w14:paraId="6CBC7CA6" w14:textId="44C01B5B" w:rsidR="00944764" w:rsidRPr="00B400F7" w:rsidRDefault="00944764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lastRenderedPageBreak/>
        <w:t>L'énergie électrique est un phénomène produit par le déplacement d'électrons l</w:t>
      </w:r>
      <w:r w:rsidR="00B925E4" w:rsidRPr="00B400F7">
        <w:rPr>
          <w:sz w:val="24"/>
          <w:szCs w:val="24"/>
        </w:rPr>
        <w:t>ibres dans d</w:t>
      </w:r>
      <w:r w:rsidRPr="00B400F7">
        <w:rPr>
          <w:sz w:val="24"/>
          <w:szCs w:val="24"/>
        </w:rPr>
        <w:t>es conducte</w:t>
      </w:r>
      <w:r w:rsidR="004C28BC" w:rsidRPr="00B400F7">
        <w:rPr>
          <w:sz w:val="24"/>
          <w:szCs w:val="24"/>
        </w:rPr>
        <w:t>urs. C'est une forme d'énergie dite noble,</w:t>
      </w:r>
      <w:r w:rsidRPr="00B400F7">
        <w:rPr>
          <w:sz w:val="24"/>
          <w:szCs w:val="24"/>
        </w:rPr>
        <w:t xml:space="preserve"> qui, à partir de trois effets, calorifique, magnétique et chimique, correspond à une multitude d'usages, dont</w:t>
      </w:r>
      <w:r w:rsidR="004C28BC" w:rsidRPr="00B400F7">
        <w:rPr>
          <w:sz w:val="24"/>
          <w:szCs w:val="24"/>
        </w:rPr>
        <w:t xml:space="preserve"> certains lui sont spécifiques, comme l’</w:t>
      </w:r>
      <w:r w:rsidRPr="00B400F7">
        <w:rPr>
          <w:sz w:val="24"/>
          <w:szCs w:val="24"/>
        </w:rPr>
        <w:t xml:space="preserve">éclairage, </w:t>
      </w:r>
      <w:r w:rsidR="004C28BC" w:rsidRPr="00B400F7">
        <w:rPr>
          <w:sz w:val="24"/>
          <w:szCs w:val="24"/>
        </w:rPr>
        <w:t xml:space="preserve">les </w:t>
      </w:r>
      <w:r w:rsidRPr="00B400F7">
        <w:rPr>
          <w:sz w:val="24"/>
          <w:szCs w:val="24"/>
        </w:rPr>
        <w:t xml:space="preserve">moteurs électriques, </w:t>
      </w:r>
      <w:r w:rsidR="004C28BC" w:rsidRPr="00B400F7">
        <w:rPr>
          <w:sz w:val="24"/>
          <w:szCs w:val="24"/>
        </w:rPr>
        <w:t>l’</w:t>
      </w:r>
      <w:r w:rsidRPr="00B400F7">
        <w:rPr>
          <w:sz w:val="24"/>
          <w:szCs w:val="24"/>
        </w:rPr>
        <w:t xml:space="preserve">électrolyse, </w:t>
      </w:r>
      <w:r w:rsidR="004C28BC" w:rsidRPr="00B400F7">
        <w:rPr>
          <w:sz w:val="24"/>
          <w:szCs w:val="24"/>
        </w:rPr>
        <w:t xml:space="preserve">le </w:t>
      </w:r>
      <w:r w:rsidRPr="00B400F7">
        <w:rPr>
          <w:sz w:val="24"/>
          <w:szCs w:val="24"/>
        </w:rPr>
        <w:t xml:space="preserve">chauffage à induction, </w:t>
      </w:r>
      <w:r w:rsidR="004C28BC" w:rsidRPr="00B400F7">
        <w:rPr>
          <w:sz w:val="24"/>
          <w:szCs w:val="24"/>
        </w:rPr>
        <w:t>l’</w:t>
      </w:r>
      <w:r w:rsidRPr="00B400F7">
        <w:rPr>
          <w:sz w:val="24"/>
          <w:szCs w:val="24"/>
        </w:rPr>
        <w:t>acquisition,</w:t>
      </w:r>
      <w:r w:rsidR="00B925E4" w:rsidRPr="00B400F7">
        <w:rPr>
          <w:sz w:val="24"/>
          <w:szCs w:val="24"/>
        </w:rPr>
        <w:t xml:space="preserve"> </w:t>
      </w:r>
      <w:r w:rsidRPr="00B400F7">
        <w:rPr>
          <w:sz w:val="24"/>
          <w:szCs w:val="24"/>
        </w:rPr>
        <w:t xml:space="preserve"> </w:t>
      </w:r>
      <w:r w:rsidR="004C28BC" w:rsidRPr="00B400F7">
        <w:rPr>
          <w:sz w:val="24"/>
          <w:szCs w:val="24"/>
        </w:rPr>
        <w:t xml:space="preserve">le </w:t>
      </w:r>
      <w:r w:rsidRPr="00B400F7">
        <w:rPr>
          <w:sz w:val="24"/>
          <w:szCs w:val="24"/>
        </w:rPr>
        <w:t xml:space="preserve">traitement et </w:t>
      </w:r>
      <w:r w:rsidR="004C28BC" w:rsidRPr="00B400F7">
        <w:rPr>
          <w:sz w:val="24"/>
          <w:szCs w:val="24"/>
        </w:rPr>
        <w:t xml:space="preserve">la </w:t>
      </w:r>
      <w:r w:rsidRPr="00B400F7">
        <w:rPr>
          <w:sz w:val="24"/>
          <w:szCs w:val="24"/>
        </w:rPr>
        <w:t xml:space="preserve">transmission de l'information, </w:t>
      </w:r>
      <w:r w:rsidR="004C28BC" w:rsidRPr="00B400F7">
        <w:rPr>
          <w:sz w:val="24"/>
          <w:szCs w:val="24"/>
        </w:rPr>
        <w:t>et d’autres encore</w:t>
      </w:r>
      <w:r w:rsidRPr="00B400F7">
        <w:rPr>
          <w:sz w:val="24"/>
          <w:szCs w:val="24"/>
        </w:rPr>
        <w:t>.</w:t>
      </w:r>
    </w:p>
    <w:p w14:paraId="44A1EC67" w14:textId="67D201EA" w:rsidR="00684602" w:rsidRPr="00B400F7" w:rsidRDefault="00684602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Nous analyserons ultérieurement la notion d’énergie noble. </w:t>
      </w:r>
    </w:p>
    <w:p w14:paraId="1606E3BE" w14:textId="77777777" w:rsidR="00944764" w:rsidRPr="00B400F7" w:rsidRDefault="00944764" w:rsidP="00B400F7">
      <w:pPr>
        <w:jc w:val="both"/>
        <w:rPr>
          <w:sz w:val="24"/>
          <w:szCs w:val="24"/>
        </w:rPr>
      </w:pPr>
    </w:p>
    <w:p w14:paraId="3F11F12A" w14:textId="000E6E16" w:rsidR="00944764" w:rsidRPr="00B400F7" w:rsidRDefault="00684602" w:rsidP="00B400F7">
      <w:pPr>
        <w:jc w:val="both"/>
        <w:rPr>
          <w:sz w:val="24"/>
          <w:szCs w:val="24"/>
        </w:rPr>
      </w:pPr>
      <w:r w:rsidRPr="00B400F7">
        <w:rPr>
          <w:sz w:val="24"/>
          <w:szCs w:val="24"/>
        </w:rPr>
        <w:t xml:space="preserve"> </w:t>
      </w:r>
    </w:p>
    <w:sectPr w:rsidR="00944764" w:rsidRPr="00B400F7" w:rsidSect="004777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260"/>
    <w:multiLevelType w:val="hybridMultilevel"/>
    <w:tmpl w:val="6730162A"/>
    <w:lvl w:ilvl="0" w:tplc="CE2E74CE">
      <w:start w:val="18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E5C"/>
    <w:multiLevelType w:val="hybridMultilevel"/>
    <w:tmpl w:val="D9120F9A"/>
    <w:lvl w:ilvl="0" w:tplc="0B9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EA"/>
    <w:rsid w:val="00237DA4"/>
    <w:rsid w:val="004423FD"/>
    <w:rsid w:val="00477721"/>
    <w:rsid w:val="004C28BC"/>
    <w:rsid w:val="005B1118"/>
    <w:rsid w:val="006439F7"/>
    <w:rsid w:val="00684602"/>
    <w:rsid w:val="0070142D"/>
    <w:rsid w:val="007D3905"/>
    <w:rsid w:val="00894E84"/>
    <w:rsid w:val="008968D2"/>
    <w:rsid w:val="00944764"/>
    <w:rsid w:val="00B0788B"/>
    <w:rsid w:val="00B372DA"/>
    <w:rsid w:val="00B400F7"/>
    <w:rsid w:val="00B9123D"/>
    <w:rsid w:val="00B925E4"/>
    <w:rsid w:val="00BE1C83"/>
    <w:rsid w:val="00C840CF"/>
    <w:rsid w:val="00CE3CD9"/>
    <w:rsid w:val="00CE7228"/>
    <w:rsid w:val="00E42D62"/>
    <w:rsid w:val="00E622EA"/>
    <w:rsid w:val="00EA33A9"/>
    <w:rsid w:val="00F663F9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AC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22E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2EA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paragraph" w:styleId="Listepuces">
    <w:name w:val="List Bullet"/>
    <w:basedOn w:val="Normal"/>
    <w:autoRedefine/>
    <w:semiHidden/>
    <w:rsid w:val="00E622EA"/>
    <w:pPr>
      <w:widowControl w:val="0"/>
      <w:overflowPunct/>
      <w:autoSpaceDE/>
      <w:autoSpaceDN/>
      <w:adjustRightInd/>
      <w:spacing w:before="80" w:line="220" w:lineRule="exact"/>
      <w:jc w:val="both"/>
      <w:textAlignment w:val="auto"/>
    </w:pPr>
    <w:rPr>
      <w:rFonts w:ascii="Times" w:hAnsi="Times"/>
      <w:snapToGrid w:val="0"/>
    </w:rPr>
  </w:style>
  <w:style w:type="paragraph" w:customStyle="1" w:styleId="tableautexte">
    <w:name w:val="tableau texte"/>
    <w:basedOn w:val="Normal"/>
    <w:rsid w:val="00E622EA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overflowPunct/>
      <w:autoSpaceDE/>
      <w:autoSpaceDN/>
      <w:adjustRightInd/>
      <w:spacing w:line="220" w:lineRule="exact"/>
      <w:jc w:val="both"/>
      <w:textAlignment w:val="auto"/>
    </w:pPr>
    <w:rPr>
      <w:rFonts w:ascii="Times" w:hAnsi="Times"/>
    </w:rPr>
  </w:style>
  <w:style w:type="paragraph" w:customStyle="1" w:styleId="tableautitre">
    <w:name w:val="tableau titre"/>
    <w:basedOn w:val="Normal"/>
    <w:rsid w:val="00E622EA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overflowPunct/>
      <w:autoSpaceDE/>
      <w:autoSpaceDN/>
      <w:adjustRightInd/>
      <w:spacing w:after="160" w:line="220" w:lineRule="atLeast"/>
      <w:textAlignment w:val="auto"/>
    </w:pPr>
    <w:rPr>
      <w:rFonts w:ascii="Helvetica" w:hAnsi="Helvetica"/>
      <w:caps/>
      <w:sz w:val="16"/>
    </w:rPr>
  </w:style>
  <w:style w:type="character" w:styleId="Marquedecommentaire">
    <w:name w:val="annotation reference"/>
    <w:uiPriority w:val="99"/>
    <w:semiHidden/>
    <w:unhideWhenUsed/>
    <w:rsid w:val="00E62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22EA"/>
    <w:pPr>
      <w:overflowPunct/>
      <w:autoSpaceDE/>
      <w:autoSpaceDN/>
      <w:adjustRightInd/>
      <w:spacing w:before="120" w:line="220" w:lineRule="exact"/>
      <w:jc w:val="both"/>
      <w:textAlignment w:val="auto"/>
    </w:pPr>
    <w:rPr>
      <w:rFonts w:ascii="Times" w:hAnsi="Times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E622EA"/>
    <w:rPr>
      <w:rFonts w:ascii="Times" w:eastAsia="Times New Roman" w:hAnsi="Times" w:cs="Times New Roman"/>
      <w:sz w:val="20"/>
      <w:szCs w:val="20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2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EA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2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6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622EA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2EA"/>
    <w:rPr>
      <w:rFonts w:ascii="Cambria" w:eastAsia="SimSun" w:hAnsi="Cambria" w:cs="Times New Roman"/>
      <w:b/>
      <w:bCs/>
      <w:kern w:val="32"/>
      <w:sz w:val="32"/>
      <w:szCs w:val="32"/>
      <w:lang w:val="x-none"/>
    </w:rPr>
  </w:style>
  <w:style w:type="paragraph" w:styleId="Listepuces">
    <w:name w:val="List Bullet"/>
    <w:basedOn w:val="Normal"/>
    <w:autoRedefine/>
    <w:semiHidden/>
    <w:rsid w:val="00E622EA"/>
    <w:pPr>
      <w:widowControl w:val="0"/>
      <w:overflowPunct/>
      <w:autoSpaceDE/>
      <w:autoSpaceDN/>
      <w:adjustRightInd/>
      <w:spacing w:before="80" w:line="220" w:lineRule="exact"/>
      <w:jc w:val="both"/>
      <w:textAlignment w:val="auto"/>
    </w:pPr>
    <w:rPr>
      <w:rFonts w:ascii="Times" w:hAnsi="Times"/>
      <w:snapToGrid w:val="0"/>
    </w:rPr>
  </w:style>
  <w:style w:type="paragraph" w:customStyle="1" w:styleId="tableautexte">
    <w:name w:val="tableau texte"/>
    <w:basedOn w:val="Normal"/>
    <w:rsid w:val="00E622EA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overflowPunct/>
      <w:autoSpaceDE/>
      <w:autoSpaceDN/>
      <w:adjustRightInd/>
      <w:spacing w:line="220" w:lineRule="exact"/>
      <w:jc w:val="both"/>
      <w:textAlignment w:val="auto"/>
    </w:pPr>
    <w:rPr>
      <w:rFonts w:ascii="Times" w:hAnsi="Times"/>
    </w:rPr>
  </w:style>
  <w:style w:type="paragraph" w:customStyle="1" w:styleId="tableautitre">
    <w:name w:val="tableau titre"/>
    <w:basedOn w:val="Normal"/>
    <w:rsid w:val="00E622EA"/>
    <w:pPr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overflowPunct/>
      <w:autoSpaceDE/>
      <w:autoSpaceDN/>
      <w:adjustRightInd/>
      <w:spacing w:after="160" w:line="220" w:lineRule="atLeast"/>
      <w:textAlignment w:val="auto"/>
    </w:pPr>
    <w:rPr>
      <w:rFonts w:ascii="Helvetica" w:hAnsi="Helvetica"/>
      <w:caps/>
      <w:sz w:val="16"/>
    </w:rPr>
  </w:style>
  <w:style w:type="character" w:styleId="Marquedecommentaire">
    <w:name w:val="annotation reference"/>
    <w:uiPriority w:val="99"/>
    <w:semiHidden/>
    <w:unhideWhenUsed/>
    <w:rsid w:val="00E62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22EA"/>
    <w:pPr>
      <w:overflowPunct/>
      <w:autoSpaceDE/>
      <w:autoSpaceDN/>
      <w:adjustRightInd/>
      <w:spacing w:before="120" w:line="220" w:lineRule="exact"/>
      <w:jc w:val="both"/>
      <w:textAlignment w:val="auto"/>
    </w:pPr>
    <w:rPr>
      <w:rFonts w:ascii="Times" w:hAnsi="Times"/>
      <w:lang w:val="x-none"/>
    </w:rPr>
  </w:style>
  <w:style w:type="character" w:customStyle="1" w:styleId="CommentaireCar">
    <w:name w:val="Commentaire Car"/>
    <w:basedOn w:val="Policepardfaut"/>
    <w:link w:val="Commentaire"/>
    <w:uiPriority w:val="99"/>
    <w:rsid w:val="00E622EA"/>
    <w:rPr>
      <w:rFonts w:ascii="Times" w:eastAsia="Times New Roman" w:hAnsi="Times" w:cs="Times New Roman"/>
      <w:sz w:val="20"/>
      <w:szCs w:val="20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2E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2EA"/>
    <w:rPr>
      <w:rFonts w:ascii="Lucida Grande" w:eastAsia="Times New Roman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22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64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Lana</cp:lastModifiedBy>
  <cp:revision>2</cp:revision>
  <dcterms:created xsi:type="dcterms:W3CDTF">2015-06-15T15:31:00Z</dcterms:created>
  <dcterms:modified xsi:type="dcterms:W3CDTF">2015-06-15T15:31:00Z</dcterms:modified>
</cp:coreProperties>
</file>